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96F5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>The Gift and Hospitality checklist mnemonic 'GIFT' is used as a reminder for the PCC and staff when declaring any gift or hospitality, as follows:</w:t>
      </w:r>
    </w:p>
    <w:p w14:paraId="4B000866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G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</w:t>
      </w:r>
      <w:proofErr w:type="spellStart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>enuine</w:t>
      </w:r>
      <w:proofErr w:type="spellEnd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- is this offer made for reasons of genuine appreciation for something I have done, within any encouragement from me?</w:t>
      </w:r>
    </w:p>
    <w:p w14:paraId="5B4F1143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I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</w:t>
      </w:r>
      <w:proofErr w:type="spellStart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>ndependent</w:t>
      </w:r>
      <w:proofErr w:type="spellEnd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- If I accept it, would a reasonable bystander be confident that I could be independent in doing my job?</w:t>
      </w:r>
    </w:p>
    <w:p w14:paraId="035619E0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F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</w:t>
      </w:r>
      <w:proofErr w:type="spellStart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>ree</w:t>
      </w:r>
      <w:proofErr w:type="spellEnd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- Could I always feel free of any obligation to do something in return for the donor?</w:t>
      </w:r>
    </w:p>
    <w:p w14:paraId="192B5462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b/>
          <w:bCs/>
          <w:color w:val="414141"/>
          <w:sz w:val="24"/>
          <w:szCs w:val="24"/>
          <w:lang w:eastAsia="en-GB"/>
        </w:rPr>
        <w:t>T</w:t>
      </w:r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</w:t>
      </w:r>
      <w:proofErr w:type="spellStart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>ransparent</w:t>
      </w:r>
      <w:proofErr w:type="spellEnd"/>
      <w:r w:rsidRPr="00F1795F">
        <w:rPr>
          <w:rFonts w:ascii="Arial" w:eastAsia="Times New Roman" w:hAnsi="Arial" w:cs="Arial"/>
          <w:color w:val="414141"/>
          <w:sz w:val="24"/>
          <w:szCs w:val="24"/>
          <w:lang w:eastAsia="en-GB"/>
        </w:rPr>
        <w:t xml:space="preserve"> - Would I be comfortable if the gift or hospitality was transparent to the public?</w:t>
      </w:r>
    </w:p>
    <w:p w14:paraId="2E50FB4F" w14:textId="77777777" w:rsidR="00F1795F" w:rsidRPr="00F1795F" w:rsidRDefault="00F1795F" w:rsidP="00F1795F">
      <w:pPr>
        <w:shd w:val="clear" w:color="auto" w:fill="FFFEFE"/>
        <w:spacing w:after="180" w:line="379" w:lineRule="atLeast"/>
        <w:rPr>
          <w:rFonts w:ascii="Arial" w:eastAsia="Times New Roman" w:hAnsi="Arial" w:cs="Arial"/>
          <w:color w:val="414141"/>
          <w:sz w:val="24"/>
          <w:szCs w:val="24"/>
          <w:lang w:eastAsia="en-GB"/>
        </w:rPr>
      </w:pPr>
      <w:r w:rsidRPr="00F1795F">
        <w:rPr>
          <w:rFonts w:ascii="Arial" w:eastAsia="Times New Roman" w:hAnsi="Arial" w:cs="Arial"/>
          <w:i/>
          <w:iCs/>
          <w:color w:val="414141"/>
          <w:sz w:val="24"/>
          <w:szCs w:val="24"/>
          <w:lang w:eastAsia="en-GB"/>
        </w:rPr>
        <w:t>This simple checklist helps to make an informed spontaneous decision when offered a gift or hospitality.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1748"/>
        <w:gridCol w:w="1855"/>
        <w:gridCol w:w="1563"/>
        <w:gridCol w:w="2711"/>
        <w:gridCol w:w="1694"/>
        <w:gridCol w:w="1508"/>
        <w:gridCol w:w="1335"/>
      </w:tblGrid>
      <w:tr w:rsidR="0019675C" w14:paraId="08236E0F" w14:textId="40033FDD" w:rsidTr="004B3436">
        <w:tc>
          <w:tcPr>
            <w:tcW w:w="11105" w:type="dxa"/>
            <w:gridSpan w:val="6"/>
          </w:tcPr>
          <w:p w14:paraId="73C5D904" w14:textId="77777777" w:rsidR="0019675C" w:rsidRPr="0063117C" w:rsidRDefault="0019675C" w:rsidP="00F1795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63117C">
              <w:rPr>
                <w:rFonts w:ascii="Arial" w:hAnsi="Arial" w:cs="Arial"/>
                <w:b/>
                <w:sz w:val="22"/>
                <w:szCs w:val="22"/>
              </w:rPr>
              <w:t>Period</w:t>
            </w:r>
          </w:p>
        </w:tc>
        <w:tc>
          <w:tcPr>
            <w:tcW w:w="1508" w:type="dxa"/>
          </w:tcPr>
          <w:p w14:paraId="1D8A984B" w14:textId="77777777" w:rsidR="0019675C" w:rsidRPr="0063117C" w:rsidRDefault="0019675C" w:rsidP="00F1795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35" w:type="dxa"/>
          </w:tcPr>
          <w:p w14:paraId="57B5DA60" w14:textId="77777777" w:rsidR="0019675C" w:rsidRPr="0063117C" w:rsidRDefault="0019675C" w:rsidP="00F1795F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3436" w14:paraId="529571F5" w14:textId="76876D96" w:rsidTr="004B3436">
        <w:tc>
          <w:tcPr>
            <w:tcW w:w="1534" w:type="dxa"/>
          </w:tcPr>
          <w:p w14:paraId="5241F5D0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748" w:type="dxa"/>
          </w:tcPr>
          <w:p w14:paraId="47800786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Name of person(s) receiving gift or hospitality</w:t>
            </w:r>
          </w:p>
        </w:tc>
        <w:tc>
          <w:tcPr>
            <w:tcW w:w="1855" w:type="dxa"/>
          </w:tcPr>
          <w:p w14:paraId="15AD8D27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Organisation / Individual</w:t>
            </w:r>
          </w:p>
        </w:tc>
        <w:tc>
          <w:tcPr>
            <w:tcW w:w="1563" w:type="dxa"/>
          </w:tcPr>
          <w:p w14:paraId="3E0CD31B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2711" w:type="dxa"/>
          </w:tcPr>
          <w:p w14:paraId="0D0B86A8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Detail of Gift/Hospitality offered</w:t>
            </w:r>
          </w:p>
        </w:tc>
        <w:tc>
          <w:tcPr>
            <w:tcW w:w="1694" w:type="dxa"/>
          </w:tcPr>
          <w:p w14:paraId="0E399853" w14:textId="77777777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 w:rsidRPr="0063117C">
              <w:rPr>
                <w:rFonts w:ascii="Arial" w:hAnsi="Arial" w:cs="Arial"/>
                <w:b/>
              </w:rPr>
              <w:t>Estimated Value £</w:t>
            </w:r>
          </w:p>
        </w:tc>
        <w:tc>
          <w:tcPr>
            <w:tcW w:w="1508" w:type="dxa"/>
          </w:tcPr>
          <w:p w14:paraId="6E0261AD" w14:textId="5290B29D" w:rsidR="0019675C" w:rsidRPr="0063117C" w:rsidRDefault="0019675C" w:rsidP="00DE5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Gift Accepted or Declined</w:t>
            </w:r>
          </w:p>
        </w:tc>
        <w:tc>
          <w:tcPr>
            <w:tcW w:w="1335" w:type="dxa"/>
          </w:tcPr>
          <w:p w14:paraId="44841618" w14:textId="262DC9BA" w:rsidR="0019675C" w:rsidRDefault="0019675C" w:rsidP="00DE5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after receiving (Donation etc)</w:t>
            </w:r>
          </w:p>
        </w:tc>
      </w:tr>
      <w:tr w:rsidR="004B3436" w14:paraId="3136ABC6" w14:textId="1A506146" w:rsidTr="004B3436">
        <w:tc>
          <w:tcPr>
            <w:tcW w:w="1534" w:type="dxa"/>
          </w:tcPr>
          <w:p w14:paraId="4A419A9F" w14:textId="0F4A30B5" w:rsidR="0019675C" w:rsidRPr="00F1795F" w:rsidRDefault="004B3436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28/09/2023</w:t>
            </w:r>
          </w:p>
        </w:tc>
        <w:tc>
          <w:tcPr>
            <w:tcW w:w="1748" w:type="dxa"/>
          </w:tcPr>
          <w:p w14:paraId="51D59EB3" w14:textId="3D8DFDF4" w:rsidR="0019675C" w:rsidRPr="00F1795F" w:rsidRDefault="004B3436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Katie Beaumont</w:t>
            </w:r>
          </w:p>
        </w:tc>
        <w:tc>
          <w:tcPr>
            <w:tcW w:w="1855" w:type="dxa"/>
          </w:tcPr>
          <w:p w14:paraId="0B362A2C" w14:textId="01A0846F" w:rsidR="0019675C" w:rsidRPr="00F1795F" w:rsidRDefault="004B3436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OPCC</w:t>
            </w:r>
          </w:p>
        </w:tc>
        <w:tc>
          <w:tcPr>
            <w:tcW w:w="1563" w:type="dxa"/>
          </w:tcPr>
          <w:p w14:paraId="702DEAE6" w14:textId="77777777" w:rsidR="0019675C" w:rsidRDefault="004B3436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Volunteers Celebration Event </w:t>
            </w:r>
          </w:p>
          <w:p w14:paraId="37FC981A" w14:textId="08BC0696" w:rsidR="004B3436" w:rsidRPr="00F1795F" w:rsidRDefault="004B3436" w:rsidP="00DE5D48">
            <w:pPr>
              <w:rPr>
                <w:rFonts w:ascii="Arial" w:hAnsi="Arial" w:cs="Arial"/>
              </w:rPr>
            </w:pPr>
          </w:p>
        </w:tc>
        <w:tc>
          <w:tcPr>
            <w:tcW w:w="2711" w:type="dxa"/>
          </w:tcPr>
          <w:p w14:paraId="7063E72C" w14:textId="61F7AAEF" w:rsidR="0019675C" w:rsidRPr="00F1795F" w:rsidRDefault="004B3436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Sandwich and cake</w:t>
            </w:r>
          </w:p>
        </w:tc>
        <w:tc>
          <w:tcPr>
            <w:tcW w:w="1694" w:type="dxa"/>
          </w:tcPr>
          <w:p w14:paraId="43A878FF" w14:textId="7D1C5707" w:rsidR="0019675C" w:rsidRPr="00F1795F" w:rsidRDefault="004B3436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£5.00 </w:t>
            </w:r>
          </w:p>
        </w:tc>
        <w:tc>
          <w:tcPr>
            <w:tcW w:w="1508" w:type="dxa"/>
          </w:tcPr>
          <w:p w14:paraId="3E243A55" w14:textId="244BF28D" w:rsidR="0019675C" w:rsidRPr="00F1795F" w:rsidRDefault="004B3436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Accepted </w:t>
            </w:r>
          </w:p>
        </w:tc>
        <w:tc>
          <w:tcPr>
            <w:tcW w:w="1335" w:type="dxa"/>
          </w:tcPr>
          <w:p w14:paraId="18B08A02" w14:textId="6C85A2AC" w:rsidR="0019675C" w:rsidRPr="00F1795F" w:rsidRDefault="004B3436" w:rsidP="00DE5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4B3436" w14:paraId="6F1B5E1A" w14:textId="47AB1E75" w:rsidTr="004B3436">
        <w:tc>
          <w:tcPr>
            <w:tcW w:w="1534" w:type="dxa"/>
          </w:tcPr>
          <w:p w14:paraId="19689C4E" w14:textId="22E5C10A" w:rsidR="004B3436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21/09/2023</w:t>
            </w:r>
          </w:p>
        </w:tc>
        <w:tc>
          <w:tcPr>
            <w:tcW w:w="1748" w:type="dxa"/>
          </w:tcPr>
          <w:p w14:paraId="5D4119DA" w14:textId="6C2A0969" w:rsidR="004B3436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Katie Beaumont</w:t>
            </w:r>
          </w:p>
        </w:tc>
        <w:tc>
          <w:tcPr>
            <w:tcW w:w="1855" w:type="dxa"/>
          </w:tcPr>
          <w:p w14:paraId="25899EE8" w14:textId="1C425E55" w:rsidR="004B3436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OPCC</w:t>
            </w:r>
          </w:p>
        </w:tc>
        <w:tc>
          <w:tcPr>
            <w:tcW w:w="1563" w:type="dxa"/>
          </w:tcPr>
          <w:p w14:paraId="2BA1F489" w14:textId="3869A658" w:rsidR="004B3436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Essex Regional I</w:t>
            </w:r>
            <w:r w:rsidR="001D2483">
              <w:rPr>
                <w:rFonts w:ascii="Arial" w:hAnsi="Arial" w:cs="Arial"/>
              </w:rPr>
              <w:t>ndependent Custody Visiting (ICV)</w:t>
            </w:r>
            <w:r>
              <w:rPr>
                <w:rFonts w:ascii="Arial" w:hAnsi="Arial" w:cs="Arial"/>
              </w:rPr>
              <w:t xml:space="preserve"> Conference </w:t>
            </w:r>
          </w:p>
        </w:tc>
        <w:tc>
          <w:tcPr>
            <w:tcW w:w="2711" w:type="dxa"/>
          </w:tcPr>
          <w:p w14:paraId="7F2F05D4" w14:textId="6E7AC654" w:rsidR="004B3436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 (Sandwich/Crisps/Coffee)</w:t>
            </w:r>
          </w:p>
        </w:tc>
        <w:tc>
          <w:tcPr>
            <w:tcW w:w="1694" w:type="dxa"/>
          </w:tcPr>
          <w:p w14:paraId="49FFA2F5" w14:textId="6CC7946D" w:rsidR="004B3436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£10.00</w:t>
            </w:r>
          </w:p>
        </w:tc>
        <w:tc>
          <w:tcPr>
            <w:tcW w:w="1508" w:type="dxa"/>
          </w:tcPr>
          <w:p w14:paraId="0DC4FA7C" w14:textId="34234BFC" w:rsidR="004B3436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Accepted </w:t>
            </w:r>
          </w:p>
        </w:tc>
        <w:tc>
          <w:tcPr>
            <w:tcW w:w="1335" w:type="dxa"/>
          </w:tcPr>
          <w:p w14:paraId="0ABC3D08" w14:textId="4926BF04" w:rsidR="004B3436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Consumed</w:t>
            </w:r>
          </w:p>
        </w:tc>
      </w:tr>
      <w:tr w:rsidR="004B3436" w14:paraId="07090DF6" w14:textId="727E1D2B" w:rsidTr="004B3436">
        <w:tc>
          <w:tcPr>
            <w:tcW w:w="1534" w:type="dxa"/>
          </w:tcPr>
          <w:p w14:paraId="07F60821" w14:textId="48490B14" w:rsidR="004B3436" w:rsidRPr="00F1795F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08/11/2023</w:t>
            </w:r>
          </w:p>
        </w:tc>
        <w:tc>
          <w:tcPr>
            <w:tcW w:w="1748" w:type="dxa"/>
          </w:tcPr>
          <w:p w14:paraId="04A2970F" w14:textId="1FB2DA62" w:rsidR="004B3436" w:rsidRPr="00F1795F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Katie Beaumont</w:t>
            </w:r>
          </w:p>
        </w:tc>
        <w:tc>
          <w:tcPr>
            <w:tcW w:w="1855" w:type="dxa"/>
          </w:tcPr>
          <w:p w14:paraId="6C89CF59" w14:textId="078C721E" w:rsidR="004B3436" w:rsidRPr="00F1795F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1D2483">
              <w:rPr>
                <w:rFonts w:ascii="Arial" w:hAnsi="Arial" w:cs="Arial"/>
              </w:rPr>
              <w:t xml:space="preserve">oint </w:t>
            </w:r>
            <w:r>
              <w:rPr>
                <w:rFonts w:ascii="Arial" w:hAnsi="Arial" w:cs="Arial"/>
              </w:rPr>
              <w:t>A</w:t>
            </w:r>
            <w:r w:rsidR="001D2483">
              <w:rPr>
                <w:rFonts w:ascii="Arial" w:hAnsi="Arial" w:cs="Arial"/>
              </w:rPr>
              <w:t xml:space="preserve">udit </w:t>
            </w:r>
            <w:r>
              <w:rPr>
                <w:rFonts w:ascii="Arial" w:hAnsi="Arial" w:cs="Arial"/>
              </w:rPr>
              <w:t>C</w:t>
            </w:r>
            <w:r w:rsidR="001D2483">
              <w:rPr>
                <w:rFonts w:ascii="Arial" w:hAnsi="Arial" w:cs="Arial"/>
              </w:rPr>
              <w:t>ommittee (JAC)</w:t>
            </w:r>
            <w:r>
              <w:rPr>
                <w:rFonts w:ascii="Arial" w:hAnsi="Arial" w:cs="Arial"/>
              </w:rPr>
              <w:t xml:space="preserve"> Member </w:t>
            </w:r>
          </w:p>
        </w:tc>
        <w:tc>
          <w:tcPr>
            <w:tcW w:w="1563" w:type="dxa"/>
          </w:tcPr>
          <w:p w14:paraId="7DE46C4F" w14:textId="06CA7A91" w:rsidR="004B3436" w:rsidRPr="00F1795F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 Development Day</w:t>
            </w:r>
          </w:p>
        </w:tc>
        <w:tc>
          <w:tcPr>
            <w:tcW w:w="2711" w:type="dxa"/>
          </w:tcPr>
          <w:p w14:paraId="3F1C10F4" w14:textId="16EFD637" w:rsidR="004B3436" w:rsidRPr="00F1795F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Pot of sweets </w:t>
            </w:r>
          </w:p>
        </w:tc>
        <w:tc>
          <w:tcPr>
            <w:tcW w:w="1694" w:type="dxa"/>
          </w:tcPr>
          <w:p w14:paraId="32C33D07" w14:textId="52762313" w:rsidR="004B3436" w:rsidRPr="00F1795F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£2.00</w:t>
            </w:r>
          </w:p>
        </w:tc>
        <w:tc>
          <w:tcPr>
            <w:tcW w:w="1508" w:type="dxa"/>
          </w:tcPr>
          <w:p w14:paraId="5FCC714B" w14:textId="3FE335D8" w:rsidR="004B3436" w:rsidRPr="00F1795F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  <w:tc>
          <w:tcPr>
            <w:tcW w:w="1335" w:type="dxa"/>
          </w:tcPr>
          <w:p w14:paraId="6B31DC7A" w14:textId="32C2072F" w:rsidR="004B3436" w:rsidRPr="00F1795F" w:rsidRDefault="004B3436" w:rsidP="004B3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Consumed </w:t>
            </w:r>
          </w:p>
        </w:tc>
      </w:tr>
    </w:tbl>
    <w:p w14:paraId="4EF471BB" w14:textId="77777777" w:rsidR="00F1795F" w:rsidRDefault="00F1795F"/>
    <w:sectPr w:rsidR="00F1795F" w:rsidSect="00F179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6787" w14:textId="77777777" w:rsidR="00060A8A" w:rsidRDefault="00060A8A" w:rsidP="004D2D79">
      <w:pPr>
        <w:spacing w:after="0" w:line="240" w:lineRule="auto"/>
      </w:pPr>
      <w:r>
        <w:separator/>
      </w:r>
    </w:p>
  </w:endnote>
  <w:endnote w:type="continuationSeparator" w:id="0">
    <w:p w14:paraId="3AD0C66F" w14:textId="77777777" w:rsidR="00060A8A" w:rsidRDefault="00060A8A" w:rsidP="004D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26A4" w14:textId="77777777" w:rsidR="00060A8A" w:rsidRDefault="00060A8A" w:rsidP="004D2D79">
      <w:pPr>
        <w:spacing w:after="0" w:line="240" w:lineRule="auto"/>
      </w:pPr>
      <w:r>
        <w:separator/>
      </w:r>
    </w:p>
  </w:footnote>
  <w:footnote w:type="continuationSeparator" w:id="0">
    <w:p w14:paraId="1133FFDD" w14:textId="77777777" w:rsidR="00060A8A" w:rsidRDefault="00060A8A" w:rsidP="004D2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5F"/>
    <w:rsid w:val="00060A8A"/>
    <w:rsid w:val="000A55AE"/>
    <w:rsid w:val="00114684"/>
    <w:rsid w:val="0019675C"/>
    <w:rsid w:val="001D2483"/>
    <w:rsid w:val="004B3436"/>
    <w:rsid w:val="004D2D79"/>
    <w:rsid w:val="00515F2A"/>
    <w:rsid w:val="0063117C"/>
    <w:rsid w:val="006652EA"/>
    <w:rsid w:val="006C507E"/>
    <w:rsid w:val="008D5313"/>
    <w:rsid w:val="008F5552"/>
    <w:rsid w:val="009A7427"/>
    <w:rsid w:val="00A23CDB"/>
    <w:rsid w:val="00A679F8"/>
    <w:rsid w:val="00C06758"/>
    <w:rsid w:val="00C93A50"/>
    <w:rsid w:val="00CE6222"/>
    <w:rsid w:val="00EE4044"/>
    <w:rsid w:val="00F1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02B8C"/>
  <w15:docId w15:val="{87430DF1-D512-46A3-8F1A-4A2848B9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9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1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1795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795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30110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BEAUMONT, Katie 6973</dc:creator>
  <cp:lastModifiedBy>COLES, Bethany 3092</cp:lastModifiedBy>
  <cp:revision>5</cp:revision>
  <dcterms:created xsi:type="dcterms:W3CDTF">2023-11-08T14:48:00Z</dcterms:created>
  <dcterms:modified xsi:type="dcterms:W3CDTF">2023-11-09T09:24:00Z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2021-05-10T09:16:33Z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ec27bb75-eec0-4bf8-8a50-ad8a3bd95e1a</vt:lpwstr>
  </property>
  <property fmtid="{D5CDD505-2E9C-101B-9397-08002B2CF9AE}" pid="8" name="MSIP_Label_b8b5aee8-5735-4353-85b0-06b0f114040f_ContentBits">
    <vt:lpwstr>0</vt:lpwstr>
  </property>
</Properties>
</file>